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A6" w:rsidRPr="00830BA6" w:rsidRDefault="00830BA6" w:rsidP="00830BA6">
      <w:pPr>
        <w:pStyle w:val="Testonormale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830BA6">
        <w:rPr>
          <w:rFonts w:ascii="Bookman Old Style" w:hAnsi="Bookman Old Style" w:cs="Times New Roman"/>
          <w:sz w:val="24"/>
          <w:szCs w:val="24"/>
        </w:rPr>
        <w:t>Bologna, 28 novembre 2017</w:t>
      </w:r>
    </w:p>
    <w:p w:rsidR="00830BA6" w:rsidRDefault="00830BA6" w:rsidP="005D5D1A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30BA6" w:rsidRDefault="00830BA6" w:rsidP="005D5D1A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D5D1A" w:rsidRDefault="005D5D1A" w:rsidP="005D5D1A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OSSERVATORIO REGIONALE FUSIONI DEL 28 NOVEMBRE 2017</w:t>
      </w:r>
    </w:p>
    <w:p w:rsidR="005D5D1A" w:rsidRDefault="005D5D1A" w:rsidP="005D5D1A">
      <w:pPr>
        <w:pStyle w:val="Testonormale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47E9B" w:rsidRDefault="005D5D1A" w:rsidP="00847E9B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Il 28 novembre u.s. si è riunito l’Osservatorio</w:t>
      </w:r>
      <w:r w:rsidR="00847E9B">
        <w:rPr>
          <w:rFonts w:ascii="Bookman Old Style" w:hAnsi="Bookman Old Style" w:cs="Times New Roman"/>
          <w:sz w:val="24"/>
          <w:szCs w:val="24"/>
        </w:rPr>
        <w:t xml:space="preserve"> regionale fusioni, al quale hanno preso parte le Prefetture di Bologna, Parma e Piacenza e i Comuni di </w:t>
      </w:r>
      <w:proofErr w:type="spellStart"/>
      <w:r w:rsidR="00847E9B">
        <w:rPr>
          <w:rFonts w:ascii="Bookman Old Style" w:hAnsi="Bookman Old Style" w:cs="Times New Roman"/>
          <w:sz w:val="24"/>
          <w:szCs w:val="24"/>
        </w:rPr>
        <w:t>Valsamoggia</w:t>
      </w:r>
      <w:proofErr w:type="spellEnd"/>
      <w:r w:rsidR="00847E9B">
        <w:rPr>
          <w:rFonts w:ascii="Bookman Old Style" w:hAnsi="Bookman Old Style" w:cs="Times New Roman"/>
          <w:sz w:val="24"/>
          <w:szCs w:val="24"/>
        </w:rPr>
        <w:t>, Sissa Trecasali, Poggio Torriana, Fiscaglia, Polesine Zibello e Montescudo-Montecolombo.</w:t>
      </w:r>
    </w:p>
    <w:p w:rsidR="00847E9B" w:rsidRDefault="00847E9B" w:rsidP="00847E9B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847E9B" w:rsidRDefault="00847E9B" w:rsidP="00847E9B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 w:rsidRPr="00847E9B">
        <w:rPr>
          <w:rFonts w:ascii="Bookman Old Style" w:hAnsi="Bookman Old Style" w:cs="Times New Roman"/>
          <w:sz w:val="24"/>
          <w:szCs w:val="24"/>
        </w:rPr>
        <w:t xml:space="preserve">L’incontro </w:t>
      </w:r>
      <w:r>
        <w:rPr>
          <w:rFonts w:ascii="Bookman Old Style" w:hAnsi="Bookman Old Style" w:cs="Times New Roman"/>
          <w:sz w:val="24"/>
          <w:szCs w:val="24"/>
        </w:rPr>
        <w:t>è stato finalizzato a</w:t>
      </w:r>
      <w:r w:rsidRPr="00847E9B">
        <w:rPr>
          <w:rFonts w:ascii="Bookman Old Style" w:hAnsi="Bookman Old Style" w:cs="Times New Roman"/>
          <w:sz w:val="24"/>
          <w:szCs w:val="24"/>
        </w:rPr>
        <w:t xml:space="preserve"> raccogliere le esperienze fatte e i risultati ottenuti a seguito dei processi di fusione e all’istituzione dei nuovi comuni </w:t>
      </w:r>
      <w:r w:rsidR="003F00DA">
        <w:rPr>
          <w:rFonts w:ascii="Bookman Old Style" w:hAnsi="Bookman Old Style" w:cs="Times New Roman"/>
          <w:sz w:val="24"/>
          <w:szCs w:val="24"/>
        </w:rPr>
        <w:t>in modo da</w:t>
      </w:r>
      <w:r>
        <w:rPr>
          <w:rFonts w:ascii="Bookman Old Style" w:hAnsi="Bookman Old Style" w:cs="Times New Roman"/>
          <w:sz w:val="24"/>
          <w:szCs w:val="24"/>
        </w:rPr>
        <w:t xml:space="preserve"> socializzare le </w:t>
      </w:r>
      <w:r w:rsidRPr="00847E9B">
        <w:rPr>
          <w:rFonts w:ascii="Bookman Old Style" w:hAnsi="Bookman Old Style" w:cs="Times New Roman"/>
          <w:sz w:val="24"/>
          <w:szCs w:val="24"/>
        </w:rPr>
        <w:t>azioni poste in essere da ciascuna amministrazione</w:t>
      </w:r>
      <w:r>
        <w:rPr>
          <w:rFonts w:ascii="Bookman Old Style" w:hAnsi="Bookman Old Style" w:cs="Times New Roman"/>
          <w:sz w:val="24"/>
          <w:szCs w:val="24"/>
        </w:rPr>
        <w:t xml:space="preserve"> e arrivare alla definizione di </w:t>
      </w:r>
      <w:r w:rsidRPr="00847E9B">
        <w:rPr>
          <w:rFonts w:ascii="Bookman Old Style" w:hAnsi="Bookman Old Style" w:cs="Times New Roman"/>
          <w:sz w:val="24"/>
          <w:szCs w:val="24"/>
        </w:rPr>
        <w:t>buone prassi da “capitalizzare”.</w:t>
      </w:r>
    </w:p>
    <w:p w:rsidR="00352D84" w:rsidRDefault="00352D84" w:rsidP="00847E9B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352D84" w:rsidRDefault="00352D84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 partecipanti hanno dunque riportato </w:t>
      </w:r>
      <w:r w:rsidR="00271BC8">
        <w:rPr>
          <w:rFonts w:ascii="Bookman Old Style" w:hAnsi="Bookman Old Style" w:cs="Times New Roman"/>
          <w:sz w:val="24"/>
          <w:szCs w:val="24"/>
        </w:rPr>
        <w:t xml:space="preserve">le </w:t>
      </w:r>
      <w:r w:rsidR="00034761">
        <w:rPr>
          <w:rFonts w:ascii="Bookman Old Style" w:hAnsi="Bookman Old Style" w:cs="Times New Roman"/>
          <w:sz w:val="24"/>
          <w:szCs w:val="24"/>
        </w:rPr>
        <w:t>proprie esperienze</w:t>
      </w:r>
      <w:r>
        <w:rPr>
          <w:rFonts w:ascii="Bookman Old Style" w:hAnsi="Bookman Old Style" w:cs="Times New Roman"/>
          <w:sz w:val="24"/>
          <w:szCs w:val="24"/>
        </w:rPr>
        <w:t xml:space="preserve"> riferendo al contempo anche le difficoltà e le criticità riscontrate nei rispettivi percorsi di fusione e nella gestione del nuovo Comune.</w:t>
      </w:r>
    </w:p>
    <w:p w:rsidR="00352D84" w:rsidRDefault="00352D84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DF42DB" w:rsidRDefault="00DF42DB" w:rsidP="00943A66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 w:rsidRPr="00DF42DB">
        <w:rPr>
          <w:rFonts w:ascii="Bookman Old Style" w:hAnsi="Bookman Old Style" w:cs="Times New Roman"/>
          <w:sz w:val="24"/>
          <w:szCs w:val="24"/>
        </w:rPr>
        <w:t>Alcuni Comuni (ed in particolare il comune di Fiscaglia) hanno sollevato il tema relativo al riconosc</w:t>
      </w:r>
      <w:r>
        <w:rPr>
          <w:rFonts w:ascii="Bookman Old Style" w:hAnsi="Bookman Old Style" w:cs="Times New Roman"/>
          <w:sz w:val="24"/>
          <w:szCs w:val="24"/>
        </w:rPr>
        <w:t>imento e all’applicabilità delle priorità previste</w:t>
      </w:r>
      <w:r w:rsidRPr="00DF42DB">
        <w:rPr>
          <w:rFonts w:ascii="Bookman Old Style" w:hAnsi="Bookman Old Style" w:cs="Times New Roman"/>
          <w:sz w:val="24"/>
          <w:szCs w:val="24"/>
        </w:rPr>
        <w:t xml:space="preserve"> dalla legislazione regionale per i Comuni nati da fusione</w:t>
      </w:r>
      <w:r>
        <w:rPr>
          <w:rFonts w:ascii="Bookman Old Style" w:hAnsi="Bookman Old Style" w:cs="Times New Roman"/>
          <w:sz w:val="24"/>
          <w:szCs w:val="24"/>
        </w:rPr>
        <w:t xml:space="preserve"> sia per quanto riguarda le priorità da riconoscere </w:t>
      </w:r>
      <w:r w:rsidRPr="0029232B">
        <w:rPr>
          <w:rFonts w:ascii="Bookman Old Style" w:hAnsi="Bookman Old Style" w:cs="Times New Roman"/>
          <w:sz w:val="24"/>
          <w:szCs w:val="24"/>
        </w:rPr>
        <w:t>nei programmi e provvedimenti regionali di settore che prevedono contri</w:t>
      </w:r>
      <w:r>
        <w:rPr>
          <w:rFonts w:ascii="Bookman Old Style" w:hAnsi="Bookman Old Style" w:cs="Times New Roman"/>
          <w:sz w:val="24"/>
          <w:szCs w:val="24"/>
        </w:rPr>
        <w:t xml:space="preserve">buti a favore degli enti locali sia per quelle derivanti dalla parificazione delle fusioni alle Unioni di Comuni.  </w:t>
      </w:r>
    </w:p>
    <w:p w:rsidR="00352D84" w:rsidRDefault="00352D84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352D84" w:rsidRDefault="00352D84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Il Comune di Polesine Zibello ha posto all’attenzione dei presenti un tema più ampio relativo all’efficacia delle politiche a favore delle fusioni rilevando come, in alcuni casi, queste sembrano essere ora meno incisive rispetto al passato soprattutto se messe in correlazione con le politiche a favore delle Unioni e dei “piccoli Comuni”.</w:t>
      </w:r>
    </w:p>
    <w:p w:rsidR="00034761" w:rsidRDefault="00034761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352D84" w:rsidRDefault="00352D84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Allo stesso tempo, </w:t>
      </w:r>
      <w:r w:rsidR="00034761">
        <w:rPr>
          <w:rFonts w:ascii="Bookman Old Style" w:hAnsi="Bookman Old Style" w:cs="Times New Roman"/>
          <w:sz w:val="24"/>
          <w:szCs w:val="24"/>
        </w:rPr>
        <w:t xml:space="preserve">il </w:t>
      </w:r>
      <w:r>
        <w:rPr>
          <w:rFonts w:ascii="Bookman Old Style" w:hAnsi="Bookman Old Style" w:cs="Times New Roman"/>
          <w:sz w:val="24"/>
          <w:szCs w:val="24"/>
        </w:rPr>
        <w:t xml:space="preserve">Comune di </w:t>
      </w:r>
      <w:proofErr w:type="spellStart"/>
      <w:r w:rsidR="00034761">
        <w:rPr>
          <w:rFonts w:ascii="Bookman Old Style" w:hAnsi="Bookman Old Style" w:cs="Times New Roman"/>
          <w:sz w:val="24"/>
          <w:szCs w:val="24"/>
        </w:rPr>
        <w:t>Valsamoggia</w:t>
      </w:r>
      <w:proofErr w:type="spellEnd"/>
      <w:r w:rsidR="00034761">
        <w:rPr>
          <w:rFonts w:ascii="Bookman Old Style" w:hAnsi="Bookman Old Style" w:cs="Times New Roman"/>
          <w:sz w:val="24"/>
          <w:szCs w:val="24"/>
        </w:rPr>
        <w:t xml:space="preserve"> </w:t>
      </w:r>
      <w:r w:rsidR="00DF42DB">
        <w:rPr>
          <w:rFonts w:ascii="Bookman Old Style" w:hAnsi="Bookman Old Style" w:cs="Times New Roman"/>
          <w:sz w:val="24"/>
          <w:szCs w:val="24"/>
        </w:rPr>
        <w:t>ha riferito</w:t>
      </w:r>
      <w:r w:rsidR="00034761">
        <w:rPr>
          <w:rFonts w:ascii="Bookman Old Style" w:hAnsi="Bookman Old Style" w:cs="Times New Roman"/>
          <w:sz w:val="24"/>
          <w:szCs w:val="24"/>
        </w:rPr>
        <w:t xml:space="preserve"> del lavoro svolto in occasione del percorso di fusione </w:t>
      </w:r>
      <w:r>
        <w:rPr>
          <w:rFonts w:ascii="Bookman Old Style" w:hAnsi="Bookman Old Style" w:cs="Times New Roman"/>
          <w:sz w:val="24"/>
          <w:szCs w:val="24"/>
        </w:rPr>
        <w:t>dato conto della profonda complementarietà tra Union</w:t>
      </w:r>
      <w:r w:rsidR="00DF42DB">
        <w:rPr>
          <w:rFonts w:ascii="Bookman Old Style" w:hAnsi="Bookman Old Style" w:cs="Times New Roman"/>
          <w:sz w:val="24"/>
          <w:szCs w:val="24"/>
        </w:rPr>
        <w:t>e e fusione</w:t>
      </w:r>
      <w:r>
        <w:rPr>
          <w:rFonts w:ascii="Bookman Old Style" w:hAnsi="Bookman Old Style" w:cs="Times New Roman"/>
          <w:sz w:val="24"/>
          <w:szCs w:val="24"/>
        </w:rPr>
        <w:t>, frutto di un efficace</w:t>
      </w:r>
      <w:r w:rsidR="00DF42DB">
        <w:rPr>
          <w:rFonts w:ascii="Bookman Old Style" w:hAnsi="Bookman Old Style" w:cs="Times New Roman"/>
          <w:sz w:val="24"/>
          <w:szCs w:val="24"/>
        </w:rPr>
        <w:t xml:space="preserve"> “laboratorio</w:t>
      </w:r>
      <w:r>
        <w:rPr>
          <w:rFonts w:ascii="Bookman Old Style" w:hAnsi="Bookman Old Style" w:cs="Times New Roman"/>
          <w:sz w:val="24"/>
          <w:szCs w:val="24"/>
        </w:rPr>
        <w:t xml:space="preserve"> politico</w:t>
      </w:r>
      <w:r w:rsidR="00DF42DB">
        <w:rPr>
          <w:rFonts w:ascii="Bookman Old Style" w:hAnsi="Bookman Old Style" w:cs="Times New Roman"/>
          <w:sz w:val="24"/>
          <w:szCs w:val="24"/>
        </w:rPr>
        <w:t>”</w:t>
      </w:r>
      <w:r w:rsidRPr="00466C1C">
        <w:t xml:space="preserve"> </w:t>
      </w:r>
      <w:r w:rsidRPr="00466C1C">
        <w:rPr>
          <w:rFonts w:ascii="Bookman Old Style" w:hAnsi="Bookman Old Style" w:cs="Times New Roman"/>
          <w:sz w:val="24"/>
          <w:szCs w:val="24"/>
        </w:rPr>
        <w:t xml:space="preserve">e di scelte orientate ad una grande flessibilità sull'organizzazione del lavoro e </w:t>
      </w:r>
      <w:r>
        <w:rPr>
          <w:rFonts w:ascii="Bookman Old Style" w:hAnsi="Bookman Old Style" w:cs="Times New Roman"/>
          <w:sz w:val="24"/>
          <w:szCs w:val="24"/>
        </w:rPr>
        <w:t xml:space="preserve">ad un proficuo </w:t>
      </w:r>
      <w:r w:rsidRPr="00466C1C">
        <w:rPr>
          <w:rFonts w:ascii="Bookman Old Style" w:hAnsi="Bookman Old Style" w:cs="Times New Roman"/>
          <w:sz w:val="24"/>
          <w:szCs w:val="24"/>
        </w:rPr>
        <w:t>utilizzo degli strumenti informatici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D63C96" w:rsidRDefault="00D63C96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D63C96" w:rsidRDefault="00D63C96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Alcune considerazioni sono poi state fatte</w:t>
      </w:r>
      <w:r w:rsidR="00DD6746">
        <w:rPr>
          <w:rFonts w:ascii="Bookman Old Style" w:hAnsi="Bookman Old Style" w:cs="Times New Roman"/>
          <w:sz w:val="24"/>
          <w:szCs w:val="24"/>
        </w:rPr>
        <w:t xml:space="preserve"> (grazie all’intervento del Comune di Montescudo</w:t>
      </w:r>
      <w:r w:rsidR="005515A3">
        <w:rPr>
          <w:rFonts w:ascii="Bookman Old Style" w:hAnsi="Bookman Old Style" w:cs="Times New Roman"/>
          <w:sz w:val="24"/>
          <w:szCs w:val="24"/>
        </w:rPr>
        <w:t xml:space="preserve"> </w:t>
      </w:r>
      <w:r w:rsidR="00DE5484">
        <w:rPr>
          <w:rFonts w:ascii="Bookman Old Style" w:hAnsi="Bookman Old Style" w:cs="Times New Roman"/>
          <w:sz w:val="24"/>
          <w:szCs w:val="24"/>
        </w:rPr>
        <w:t>–</w:t>
      </w:r>
      <w:r w:rsidR="00DD6746">
        <w:rPr>
          <w:rFonts w:ascii="Bookman Old Style" w:hAnsi="Bookman Old Style" w:cs="Times New Roman"/>
          <w:sz w:val="24"/>
          <w:szCs w:val="24"/>
        </w:rPr>
        <w:t xml:space="preserve"> Monte</w:t>
      </w:r>
      <w:r w:rsidR="00DE5484">
        <w:rPr>
          <w:rFonts w:ascii="Bookman Old Style" w:hAnsi="Bookman Old Style" w:cs="Times New Roman"/>
          <w:sz w:val="24"/>
          <w:szCs w:val="24"/>
        </w:rPr>
        <w:t xml:space="preserve"> C</w:t>
      </w:r>
      <w:r w:rsidR="00DD6746">
        <w:rPr>
          <w:rFonts w:ascii="Bookman Old Style" w:hAnsi="Bookman Old Style" w:cs="Times New Roman"/>
          <w:sz w:val="24"/>
          <w:szCs w:val="24"/>
        </w:rPr>
        <w:t>olombo)</w:t>
      </w:r>
      <w:r>
        <w:rPr>
          <w:rFonts w:ascii="Bookman Old Style" w:hAnsi="Bookman Old Style" w:cs="Times New Roman"/>
          <w:sz w:val="24"/>
          <w:szCs w:val="24"/>
        </w:rPr>
        <w:t xml:space="preserve"> anche in ordine </w:t>
      </w:r>
      <w:r w:rsidR="00DD6746">
        <w:rPr>
          <w:rFonts w:ascii="Bookman Old Style" w:hAnsi="Bookman Old Style" w:cs="Times New Roman"/>
          <w:sz w:val="24"/>
          <w:szCs w:val="24"/>
        </w:rPr>
        <w:t>ai temi della</w:t>
      </w:r>
      <w:r w:rsidR="00DD6746" w:rsidRPr="00DD6746">
        <w:rPr>
          <w:rFonts w:ascii="Bookman Old Style" w:hAnsi="Bookman Old Style" w:cs="Times New Roman"/>
          <w:sz w:val="24"/>
          <w:szCs w:val="24"/>
        </w:rPr>
        <w:t xml:space="preserve"> rappresentatività dei cittadini dopo la fusione</w:t>
      </w:r>
      <w:r w:rsidR="00DD6746">
        <w:rPr>
          <w:rFonts w:ascii="Bookman Old Style" w:hAnsi="Bookman Old Style" w:cs="Times New Roman"/>
          <w:sz w:val="24"/>
          <w:szCs w:val="24"/>
        </w:rPr>
        <w:t xml:space="preserve"> e quindi dell’istituzione dei Municipi</w:t>
      </w:r>
      <w:r w:rsidR="00DD6746" w:rsidRPr="00DD6746">
        <w:rPr>
          <w:rFonts w:ascii="Bookman Old Style" w:hAnsi="Bookman Old Style" w:cs="Times New Roman"/>
          <w:sz w:val="24"/>
          <w:szCs w:val="24"/>
        </w:rPr>
        <w:t xml:space="preserve"> evidenzia</w:t>
      </w:r>
      <w:r w:rsidR="00DD6746">
        <w:rPr>
          <w:rFonts w:ascii="Bookman Old Style" w:hAnsi="Bookman Old Style" w:cs="Times New Roman"/>
          <w:sz w:val="24"/>
          <w:szCs w:val="24"/>
        </w:rPr>
        <w:t xml:space="preserve">ndo come, nella maggior parte dei casi, tali previsioni </w:t>
      </w:r>
      <w:r w:rsidR="00DD6746" w:rsidRPr="00DD6746">
        <w:rPr>
          <w:rFonts w:ascii="Bookman Old Style" w:hAnsi="Bookman Old Style" w:cs="Times New Roman"/>
          <w:sz w:val="24"/>
          <w:szCs w:val="24"/>
        </w:rPr>
        <w:t xml:space="preserve">non </w:t>
      </w:r>
      <w:r w:rsidR="00DD6746">
        <w:rPr>
          <w:rFonts w:ascii="Bookman Old Style" w:hAnsi="Bookman Old Style" w:cs="Times New Roman"/>
          <w:sz w:val="24"/>
          <w:szCs w:val="24"/>
        </w:rPr>
        <w:t>abbia</w:t>
      </w:r>
      <w:r w:rsidR="00DD6746" w:rsidRPr="00DD6746">
        <w:rPr>
          <w:rFonts w:ascii="Bookman Old Style" w:hAnsi="Bookman Old Style" w:cs="Times New Roman"/>
          <w:sz w:val="24"/>
          <w:szCs w:val="24"/>
        </w:rPr>
        <w:t xml:space="preserve"> dato il risultato sperato.</w:t>
      </w:r>
    </w:p>
    <w:p w:rsidR="00DD6746" w:rsidRDefault="00DD6746" w:rsidP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DF42DB" w:rsidRDefault="00DF42DB" w:rsidP="00DF42DB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 specifico riguardo poi al tema del monitoraggio, l’attenzione è stata posta principalmente sui seguenti aspetti.</w:t>
      </w:r>
    </w:p>
    <w:p w:rsidR="00DF42DB" w:rsidRDefault="00DF42DB" w:rsidP="00DF42DB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D657D1" w:rsidRDefault="00470DAD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</w:t>
      </w:r>
      <w:r w:rsidR="00D657D1">
        <w:rPr>
          <w:rFonts w:ascii="Bookman Old Style" w:hAnsi="Bookman Old Style" w:cs="Times New Roman"/>
          <w:sz w:val="24"/>
          <w:szCs w:val="24"/>
        </w:rPr>
        <w:t>artendo dalle risultanze emerse nel primissimo monitoraggio condotto dalla</w:t>
      </w:r>
      <w:r w:rsidR="001861A2">
        <w:rPr>
          <w:rFonts w:ascii="Bookman Old Style" w:hAnsi="Bookman Old Style" w:cs="Times New Roman"/>
          <w:sz w:val="24"/>
          <w:szCs w:val="24"/>
        </w:rPr>
        <w:t xml:space="preserve"> Regione </w:t>
      </w:r>
      <w:r w:rsidR="00D657D1">
        <w:rPr>
          <w:rFonts w:ascii="Bookman Old Style" w:hAnsi="Bookman Old Style" w:cs="Times New Roman"/>
          <w:sz w:val="24"/>
          <w:szCs w:val="24"/>
        </w:rPr>
        <w:t xml:space="preserve">ed illustrate </w:t>
      </w:r>
      <w:r w:rsidR="001861A2">
        <w:rPr>
          <w:rFonts w:ascii="Bookman Old Style" w:hAnsi="Bookman Old Style" w:cs="Times New Roman"/>
          <w:sz w:val="24"/>
          <w:szCs w:val="24"/>
        </w:rPr>
        <w:t>nel corso dell’incontro,</w:t>
      </w:r>
      <w:r w:rsidR="00D657D1">
        <w:rPr>
          <w:rFonts w:ascii="Bookman Old Style" w:hAnsi="Bookman Old Style" w:cs="Times New Roman"/>
          <w:sz w:val="24"/>
          <w:szCs w:val="24"/>
        </w:rPr>
        <w:t xml:space="preserve"> si è evidenziata</w:t>
      </w:r>
      <w:r>
        <w:rPr>
          <w:rFonts w:ascii="Bookman Old Style" w:hAnsi="Bookman Old Style" w:cs="Times New Roman"/>
          <w:sz w:val="24"/>
          <w:szCs w:val="24"/>
        </w:rPr>
        <w:t xml:space="preserve"> innanzitutto</w:t>
      </w:r>
      <w:r w:rsidR="00D657D1">
        <w:rPr>
          <w:rFonts w:ascii="Bookman Old Style" w:hAnsi="Bookman Old Style" w:cs="Times New Roman"/>
          <w:sz w:val="24"/>
          <w:szCs w:val="24"/>
        </w:rPr>
        <w:t xml:space="preserve"> </w:t>
      </w:r>
      <w:r w:rsidR="005D5D1A">
        <w:rPr>
          <w:rFonts w:ascii="Bookman Old Style" w:hAnsi="Bookman Old Style" w:cs="Times New Roman"/>
          <w:sz w:val="24"/>
          <w:szCs w:val="24"/>
        </w:rPr>
        <w:t xml:space="preserve">la necessità di un affinamento degli strumenti di rilevazione e monitoraggio al fine di acquisire dati che siano tra loro comparabili e leggibili. </w:t>
      </w:r>
    </w:p>
    <w:p w:rsidR="00D657D1" w:rsidRDefault="00D657D1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D657D1" w:rsidRDefault="00D657D1" w:rsidP="00D657D1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Per far questo e poter rilevare </w:t>
      </w:r>
      <w:r w:rsidRPr="00D657D1">
        <w:rPr>
          <w:rFonts w:ascii="Bookman Old Style" w:hAnsi="Bookman Old Style" w:cs="Times New Roman"/>
          <w:sz w:val="24"/>
          <w:szCs w:val="24"/>
        </w:rPr>
        <w:t>puntualmente l’efficacia e l’efficienza delle scelte effettuate dai nuovi Comuni fusi</w:t>
      </w:r>
      <w:r w:rsidR="00DE5484">
        <w:rPr>
          <w:rFonts w:ascii="Bookman Old Style" w:hAnsi="Bookman Old Style" w:cs="Times New Roman"/>
          <w:sz w:val="24"/>
          <w:szCs w:val="24"/>
        </w:rPr>
        <w:t xml:space="preserve"> </w:t>
      </w:r>
      <w:r w:rsidR="00EB0145">
        <w:rPr>
          <w:rFonts w:ascii="Bookman Old Style" w:hAnsi="Bookman Old Style" w:cs="Times New Roman"/>
          <w:sz w:val="24"/>
          <w:szCs w:val="24"/>
        </w:rPr>
        <w:t>(</w:t>
      </w:r>
      <w:r w:rsidR="00EB0145" w:rsidRPr="00DE5484">
        <w:rPr>
          <w:rFonts w:ascii="Bookman Old Style" w:hAnsi="Bookman Old Style" w:cs="Times New Roman"/>
          <w:sz w:val="24"/>
          <w:szCs w:val="24"/>
        </w:rPr>
        <w:t>un focus specifico è stato richiesto</w:t>
      </w:r>
      <w:r w:rsidR="00DE5484">
        <w:rPr>
          <w:rFonts w:ascii="Bookman Old Style" w:hAnsi="Bookman Old Style" w:cs="Times New Roman"/>
          <w:sz w:val="24"/>
          <w:szCs w:val="24"/>
        </w:rPr>
        <w:t xml:space="preserve"> ad es. dal Comune di </w:t>
      </w:r>
      <w:r w:rsidR="00EB0145" w:rsidRPr="00DE5484">
        <w:rPr>
          <w:rFonts w:ascii="Bookman Old Style" w:hAnsi="Bookman Old Style" w:cs="Times New Roman"/>
          <w:sz w:val="24"/>
          <w:szCs w:val="24"/>
        </w:rPr>
        <w:t xml:space="preserve"> </w:t>
      </w:r>
      <w:r w:rsidR="00DE5484">
        <w:rPr>
          <w:rFonts w:ascii="Bookman Old Style" w:hAnsi="Bookman Old Style" w:cs="Times New Roman"/>
          <w:sz w:val="24"/>
          <w:szCs w:val="24"/>
        </w:rPr>
        <w:t>Sissa e Trecasali</w:t>
      </w:r>
      <w:r w:rsidR="00DE5484">
        <w:rPr>
          <w:rFonts w:ascii="Bookman Old Style" w:hAnsi="Bookman Old Style" w:cs="Times New Roman"/>
          <w:sz w:val="24"/>
          <w:szCs w:val="24"/>
        </w:rPr>
        <w:t>,</w:t>
      </w:r>
      <w:r w:rsidR="00DE5484" w:rsidRPr="00DE5484">
        <w:rPr>
          <w:rFonts w:ascii="Bookman Old Style" w:hAnsi="Bookman Old Style" w:cs="Times New Roman"/>
          <w:sz w:val="24"/>
          <w:szCs w:val="24"/>
        </w:rPr>
        <w:t xml:space="preserve"> </w:t>
      </w:r>
      <w:r w:rsidR="00EB0145" w:rsidRPr="00DE5484">
        <w:rPr>
          <w:rFonts w:ascii="Bookman Old Style" w:hAnsi="Bookman Old Style" w:cs="Times New Roman"/>
          <w:sz w:val="24"/>
          <w:szCs w:val="24"/>
        </w:rPr>
        <w:t>sugli aspet</w:t>
      </w:r>
      <w:r w:rsidR="00DE5484">
        <w:rPr>
          <w:rFonts w:ascii="Bookman Old Style" w:hAnsi="Bookman Old Style" w:cs="Times New Roman"/>
          <w:sz w:val="24"/>
          <w:szCs w:val="24"/>
        </w:rPr>
        <w:t>ti più propriamente informatici</w:t>
      </w:r>
      <w:r w:rsidR="00EB0145" w:rsidRPr="00DE5484">
        <w:rPr>
          <w:rFonts w:ascii="Bookman Old Style" w:hAnsi="Bookman Old Style" w:cs="Times New Roman"/>
          <w:sz w:val="24"/>
          <w:szCs w:val="24"/>
        </w:rPr>
        <w:t xml:space="preserve"> sui quali </w:t>
      </w:r>
      <w:r w:rsidR="00DE5484">
        <w:rPr>
          <w:rFonts w:ascii="Bookman Old Style" w:hAnsi="Bookman Old Style" w:cs="Times New Roman"/>
          <w:sz w:val="24"/>
          <w:szCs w:val="24"/>
        </w:rPr>
        <w:t>molti</w:t>
      </w:r>
      <w:bookmarkStart w:id="0" w:name="_GoBack"/>
      <w:bookmarkEnd w:id="0"/>
      <w:r w:rsidR="00EB0145" w:rsidRPr="00DE5484">
        <w:rPr>
          <w:rFonts w:ascii="Bookman Old Style" w:hAnsi="Bookman Old Style" w:cs="Times New Roman"/>
          <w:sz w:val="24"/>
          <w:szCs w:val="24"/>
        </w:rPr>
        <w:t xml:space="preserve"> Comuni</w:t>
      </w:r>
      <w:r w:rsidR="00DE5484">
        <w:rPr>
          <w:rFonts w:ascii="Bookman Old Style" w:hAnsi="Bookman Old Style" w:cs="Times New Roman"/>
          <w:sz w:val="24"/>
          <w:szCs w:val="24"/>
        </w:rPr>
        <w:t xml:space="preserve"> </w:t>
      </w:r>
      <w:r w:rsidR="00EB0145" w:rsidRPr="00DE5484">
        <w:rPr>
          <w:rFonts w:ascii="Bookman Old Style" w:hAnsi="Bookman Old Style" w:cs="Times New Roman"/>
          <w:sz w:val="24"/>
          <w:szCs w:val="24"/>
        </w:rPr>
        <w:t>stanno investendo</w:t>
      </w:r>
      <w:r w:rsidR="00EB0145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, la Regione si è impegnata ad individuare degli indicatori da sottoporre poi al vaglio dei Comuni fusi in modo da poterli condividere ed avviare tramite essi un percorso di monitoraggio costante e partecipato. </w:t>
      </w:r>
    </w:p>
    <w:p w:rsidR="00D657D1" w:rsidRDefault="00D657D1" w:rsidP="00D657D1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D657D1" w:rsidRDefault="00243B90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Si è </w:t>
      </w:r>
      <w:r w:rsidR="00082501">
        <w:rPr>
          <w:rFonts w:ascii="Bookman Old Style" w:hAnsi="Bookman Old Style" w:cs="Times New Roman"/>
          <w:sz w:val="24"/>
          <w:szCs w:val="24"/>
        </w:rPr>
        <w:t xml:space="preserve">poi </w:t>
      </w:r>
      <w:r>
        <w:rPr>
          <w:rFonts w:ascii="Bookman Old Style" w:hAnsi="Bookman Old Style" w:cs="Times New Roman"/>
          <w:sz w:val="24"/>
          <w:szCs w:val="24"/>
        </w:rPr>
        <w:t>suggerito</w:t>
      </w:r>
      <w:r w:rsidR="001861A2">
        <w:rPr>
          <w:rFonts w:ascii="Bookman Old Style" w:hAnsi="Bookman Old Style" w:cs="Times New Roman"/>
          <w:sz w:val="24"/>
          <w:szCs w:val="24"/>
        </w:rPr>
        <w:t xml:space="preserve"> </w:t>
      </w:r>
      <w:r w:rsidR="00082501">
        <w:rPr>
          <w:rFonts w:ascii="Bookman Old Style" w:hAnsi="Bookman Old Style" w:cs="Times New Roman"/>
          <w:sz w:val="24"/>
          <w:szCs w:val="24"/>
        </w:rPr>
        <w:t>che le risultanze di tali monitoraggi possano trovare evidenza in report periodici attraverso i quali comunicare gli effetti e i risultati conseguiti con le fusioni anche alla cittadinanza.</w:t>
      </w:r>
    </w:p>
    <w:p w:rsidR="00D657D1" w:rsidRDefault="00D657D1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6E6C43" w:rsidRDefault="00082501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Allo stesso modo è stata segnalata</w:t>
      </w:r>
      <w:r w:rsidR="001861A2">
        <w:rPr>
          <w:rFonts w:ascii="Bookman Old Style" w:hAnsi="Bookman Old Style" w:cs="Times New Roman"/>
          <w:sz w:val="24"/>
          <w:szCs w:val="24"/>
        </w:rPr>
        <w:t xml:space="preserve"> (da parte del Comune di Poggio </w:t>
      </w:r>
      <w:proofErr w:type="gramStart"/>
      <w:r w:rsidR="001861A2">
        <w:rPr>
          <w:rFonts w:ascii="Bookman Old Style" w:hAnsi="Bookman Old Style" w:cs="Times New Roman"/>
          <w:sz w:val="24"/>
          <w:szCs w:val="24"/>
        </w:rPr>
        <w:t xml:space="preserve">Torriana) </w:t>
      </w:r>
      <w:r>
        <w:rPr>
          <w:rFonts w:ascii="Bookman Old Style" w:hAnsi="Bookman Old Style" w:cs="Times New Roman"/>
          <w:sz w:val="24"/>
          <w:szCs w:val="24"/>
        </w:rPr>
        <w:t xml:space="preserve"> l’opportunità</w:t>
      </w:r>
      <w:proofErr w:type="gramEnd"/>
      <w:r w:rsidR="006E6C43">
        <w:rPr>
          <w:rFonts w:ascii="Bookman Old Style" w:hAnsi="Bookman Old Style" w:cs="Times New Roman"/>
          <w:sz w:val="24"/>
          <w:szCs w:val="24"/>
        </w:rPr>
        <w:t xml:space="preserve"> che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6E6C43" w:rsidRPr="006E6C43">
        <w:rPr>
          <w:rFonts w:ascii="Bookman Old Style" w:hAnsi="Bookman Old Style" w:cs="Times New Roman"/>
          <w:sz w:val="24"/>
          <w:szCs w:val="24"/>
        </w:rPr>
        <w:t>l'amministrazione uscente</w:t>
      </w:r>
      <w:r w:rsidR="006E6C43">
        <w:rPr>
          <w:rFonts w:ascii="Bookman Old Style" w:hAnsi="Bookman Old Style" w:cs="Times New Roman"/>
          <w:sz w:val="24"/>
          <w:szCs w:val="24"/>
        </w:rPr>
        <w:t xml:space="preserve"> (in carica nei 5 anni successivi all’istituzione del nuovo Comune) </w:t>
      </w:r>
      <w:r w:rsidR="006E6C43" w:rsidRPr="006E6C43">
        <w:rPr>
          <w:rFonts w:ascii="Bookman Old Style" w:hAnsi="Bookman Old Style" w:cs="Times New Roman"/>
          <w:sz w:val="24"/>
          <w:szCs w:val="24"/>
        </w:rPr>
        <w:t xml:space="preserve">possa elaborare una sintesi finale su </w:t>
      </w:r>
      <w:r>
        <w:rPr>
          <w:rFonts w:ascii="Bookman Old Style" w:hAnsi="Bookman Old Style" w:cs="Times New Roman"/>
          <w:sz w:val="24"/>
          <w:szCs w:val="24"/>
        </w:rPr>
        <w:t>t</w:t>
      </w:r>
      <w:r w:rsidR="006E6C43">
        <w:rPr>
          <w:rFonts w:ascii="Bookman Old Style" w:hAnsi="Bookman Old Style" w:cs="Times New Roman"/>
          <w:sz w:val="24"/>
          <w:szCs w:val="24"/>
        </w:rPr>
        <w:t>utto ciò che è stato</w:t>
      </w:r>
      <w:r>
        <w:rPr>
          <w:rFonts w:ascii="Bookman Old Style" w:hAnsi="Bookman Old Style" w:cs="Times New Roman"/>
          <w:sz w:val="24"/>
          <w:szCs w:val="24"/>
        </w:rPr>
        <w:t xml:space="preserve"> fatto e trattato in oc</w:t>
      </w:r>
      <w:r w:rsidR="006E6C43">
        <w:rPr>
          <w:rFonts w:ascii="Bookman Old Style" w:hAnsi="Bookman Old Style" w:cs="Times New Roman"/>
          <w:sz w:val="24"/>
          <w:szCs w:val="24"/>
        </w:rPr>
        <w:t xml:space="preserve">casione dei percorsi di fusione, in modo da lasciarne traccia a coloro che si troveranno a governare l’ente alla scadenza del mandato. </w:t>
      </w:r>
    </w:p>
    <w:p w:rsidR="00943A66" w:rsidRDefault="00943A66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943A66" w:rsidRDefault="00943A66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L’incontro è terminato alle ore 13.</w:t>
      </w:r>
    </w:p>
    <w:p w:rsidR="000844F6" w:rsidRDefault="000844F6" w:rsidP="005D5D1A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352D84" w:rsidRDefault="00352D84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sectPr w:rsidR="00352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82E34"/>
    <w:multiLevelType w:val="hybridMultilevel"/>
    <w:tmpl w:val="719627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C"/>
    <w:rsid w:val="00034761"/>
    <w:rsid w:val="00036192"/>
    <w:rsid w:val="00082501"/>
    <w:rsid w:val="000844F6"/>
    <w:rsid w:val="00172CDC"/>
    <w:rsid w:val="001861A2"/>
    <w:rsid w:val="001D5D6C"/>
    <w:rsid w:val="00243B90"/>
    <w:rsid w:val="00271BC8"/>
    <w:rsid w:val="00315338"/>
    <w:rsid w:val="00352D84"/>
    <w:rsid w:val="003F00DA"/>
    <w:rsid w:val="00470DAD"/>
    <w:rsid w:val="005515A3"/>
    <w:rsid w:val="005D5D1A"/>
    <w:rsid w:val="0067092F"/>
    <w:rsid w:val="006E6C43"/>
    <w:rsid w:val="00741EFB"/>
    <w:rsid w:val="007B6479"/>
    <w:rsid w:val="00830BA6"/>
    <w:rsid w:val="00847E9B"/>
    <w:rsid w:val="00855A9D"/>
    <w:rsid w:val="00943A66"/>
    <w:rsid w:val="00D63C96"/>
    <w:rsid w:val="00D657D1"/>
    <w:rsid w:val="00DD6746"/>
    <w:rsid w:val="00DE5484"/>
    <w:rsid w:val="00DF42DB"/>
    <w:rsid w:val="00E81C72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DB94"/>
  <w15:chartTrackingRefBased/>
  <w15:docId w15:val="{F9D16D18-4A7E-4F55-9771-543BC6BE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D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D5D1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D5D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Pizzolitto Barbara</dc:creator>
  <cp:keywords/>
  <dc:description/>
  <cp:lastModifiedBy>Pizzolitto Barbara</cp:lastModifiedBy>
  <cp:revision>3</cp:revision>
  <dcterms:created xsi:type="dcterms:W3CDTF">2017-12-13T10:24:00Z</dcterms:created>
  <dcterms:modified xsi:type="dcterms:W3CDTF">2017-12-13T10:31:00Z</dcterms:modified>
</cp:coreProperties>
</file>